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43" w:rsidRPr="00C77D43" w:rsidRDefault="00C77D43" w:rsidP="00C77D43">
      <w:pPr>
        <w:pBdr>
          <w:bottom w:val="single" w:sz="6" w:space="6" w:color="CCCCCC"/>
        </w:pBdr>
        <w:shd w:val="clear" w:color="auto" w:fill="FFFFFF"/>
        <w:spacing w:after="450" w:line="420" w:lineRule="atLeast"/>
        <w:outlineLvl w:val="0"/>
        <w:rPr>
          <w:rFonts w:ascii="avenir_lt_std45_book" w:eastAsia="Times New Roman" w:hAnsi="avenir_lt_std45_book" w:cs="Arial"/>
          <w:caps/>
          <w:color w:val="444444"/>
          <w:spacing w:val="15"/>
          <w:kern w:val="36"/>
          <w:sz w:val="40"/>
          <w:szCs w:val="40"/>
        </w:rPr>
      </w:pPr>
      <w:r w:rsidRPr="00C77D43">
        <w:rPr>
          <w:rFonts w:ascii="avenir_lt_std45_book" w:eastAsia="Times New Roman" w:hAnsi="avenir_lt_std45_book" w:cs="Arial"/>
          <w:caps/>
          <w:color w:val="444444"/>
          <w:spacing w:val="15"/>
          <w:kern w:val="36"/>
          <w:sz w:val="40"/>
          <w:szCs w:val="40"/>
        </w:rPr>
        <w:t xml:space="preserve">Advisors Forum </w:t>
      </w:r>
      <w:r>
        <w:rPr>
          <w:rFonts w:ascii="avenir_lt_std45_book" w:eastAsia="Times New Roman" w:hAnsi="avenir_lt_std45_book" w:cs="Arial"/>
          <w:caps/>
          <w:color w:val="444444"/>
          <w:spacing w:val="15"/>
          <w:kern w:val="36"/>
          <w:sz w:val="40"/>
          <w:szCs w:val="40"/>
        </w:rPr>
        <w:t>–</w:t>
      </w:r>
      <w:r w:rsidRPr="00C77D43">
        <w:rPr>
          <w:rFonts w:ascii="avenir_lt_std45_book" w:eastAsia="Times New Roman" w:hAnsi="avenir_lt_std45_book" w:cs="Arial"/>
          <w:caps/>
          <w:color w:val="444444"/>
          <w:spacing w:val="15"/>
          <w:kern w:val="36"/>
          <w:sz w:val="40"/>
          <w:szCs w:val="40"/>
        </w:rPr>
        <w:t xml:space="preserve"> </w:t>
      </w:r>
      <w:r w:rsidR="00F0190B">
        <w:rPr>
          <w:rFonts w:ascii="avenir_lt_std45_book" w:eastAsia="Times New Roman" w:hAnsi="avenir_lt_std45_book" w:cs="Arial"/>
          <w:caps/>
          <w:color w:val="444444"/>
          <w:spacing w:val="15"/>
          <w:kern w:val="36"/>
          <w:sz w:val="40"/>
          <w:szCs w:val="40"/>
        </w:rPr>
        <w:t>March</w:t>
      </w:r>
      <w:r>
        <w:rPr>
          <w:rFonts w:ascii="avenir_lt_std45_book" w:eastAsia="Times New Roman" w:hAnsi="avenir_lt_std45_book" w:cs="Arial"/>
          <w:caps/>
          <w:color w:val="444444"/>
          <w:spacing w:val="15"/>
          <w:kern w:val="36"/>
          <w:sz w:val="40"/>
          <w:szCs w:val="40"/>
        </w:rPr>
        <w:t xml:space="preserve"> 2016</w:t>
      </w:r>
    </w:p>
    <w:p w:rsidR="00C77D43" w:rsidRPr="00C77D43" w:rsidRDefault="00C77D43" w:rsidP="00C77D43">
      <w:pPr>
        <w:shd w:val="clear" w:color="auto" w:fill="FFFFFF"/>
        <w:spacing w:after="100" w:afterAutospacing="1" w:line="375" w:lineRule="atLeast"/>
        <w:rPr>
          <w:rFonts w:ascii="avenir_lt_std35_light" w:eastAsia="Times New Roman" w:hAnsi="avenir_lt_std35_light" w:cs="Arial"/>
          <w:color w:val="333333"/>
          <w:sz w:val="23"/>
          <w:szCs w:val="23"/>
        </w:rPr>
      </w:pPr>
      <w:r w:rsidRPr="00C77D43">
        <w:rPr>
          <w:rFonts w:ascii="avenir_lt_std35_light" w:eastAsia="Times New Roman" w:hAnsi="avenir_lt_std35_light" w:cs="Arial"/>
          <w:color w:val="333333"/>
          <w:sz w:val="23"/>
          <w:szCs w:val="23"/>
        </w:rPr>
        <w:t>Advisors Forum – “Exploring Faith &amp; Finances” – Kingdom Advisors Charlotte</w:t>
      </w:r>
    </w:p>
    <w:p w:rsidR="00C77D43" w:rsidRDefault="00C77D43" w:rsidP="00C77D43">
      <w:pPr>
        <w:shd w:val="clear" w:color="auto" w:fill="FFFFFF"/>
        <w:spacing w:after="100" w:afterAutospacing="1" w:line="375" w:lineRule="atLeast"/>
        <w:rPr>
          <w:rFonts w:ascii="avenir_lt_std85_heavy" w:eastAsia="Times New Roman" w:hAnsi="avenir_lt_std85_heavy" w:cs="Arial"/>
          <w:color w:val="333333"/>
          <w:sz w:val="23"/>
          <w:szCs w:val="23"/>
        </w:rPr>
      </w:pPr>
      <w:r w:rsidRPr="00C77D43">
        <w:rPr>
          <w:rFonts w:ascii="avenir_lt_std85_heavy" w:eastAsia="Times New Roman" w:hAnsi="avenir_lt_std85_heavy" w:cs="Arial"/>
          <w:color w:val="333333"/>
          <w:sz w:val="23"/>
          <w:szCs w:val="23"/>
        </w:rPr>
        <w:t>Topic:</w:t>
      </w:r>
      <w:r>
        <w:rPr>
          <w:rFonts w:ascii="avenir_lt_std85_heavy" w:eastAsia="Times New Roman" w:hAnsi="avenir_lt_std85_heavy" w:cs="Arial"/>
          <w:color w:val="333333"/>
          <w:sz w:val="23"/>
          <w:szCs w:val="23"/>
        </w:rPr>
        <w:t xml:space="preserve"> </w:t>
      </w:r>
      <w:r w:rsidRPr="00C77D43">
        <w:rPr>
          <w:rFonts w:ascii="avenir_lt_std85_heavy" w:eastAsia="Times New Roman" w:hAnsi="avenir_lt_std85_heavy" w:cs="Arial"/>
          <w:b/>
          <w:color w:val="333333"/>
          <w:sz w:val="23"/>
          <w:szCs w:val="23"/>
        </w:rPr>
        <w:t>“</w:t>
      </w:r>
      <w:r w:rsidR="00F0190B">
        <w:rPr>
          <w:rFonts w:ascii="avenir_lt_std85_heavy" w:eastAsia="Times New Roman" w:hAnsi="avenir_lt_std85_heavy" w:cs="Arial"/>
          <w:b/>
          <w:color w:val="333333"/>
          <w:sz w:val="23"/>
          <w:szCs w:val="23"/>
        </w:rPr>
        <w:t>Financial Finish Lines</w:t>
      </w:r>
      <w:r w:rsidRPr="00C77D43">
        <w:rPr>
          <w:rFonts w:ascii="avenir_lt_std85_heavy" w:eastAsia="Times New Roman" w:hAnsi="avenir_lt_std85_heavy" w:cs="Arial"/>
          <w:b/>
          <w:color w:val="333333"/>
          <w:sz w:val="23"/>
          <w:szCs w:val="23"/>
        </w:rPr>
        <w:t>”</w:t>
      </w:r>
    </w:p>
    <w:p w:rsidR="00C77D43" w:rsidRPr="001E708B" w:rsidRDefault="00C77D43" w:rsidP="001E708B">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sidRPr="001E708B">
        <w:rPr>
          <w:rFonts w:ascii="avenir_lt_std85_heavy" w:eastAsia="Times New Roman" w:hAnsi="avenir_lt_std85_heavy" w:cs="Arial"/>
          <w:color w:val="333333"/>
          <w:sz w:val="23"/>
          <w:szCs w:val="23"/>
        </w:rPr>
        <w:t>Key Verses</w:t>
      </w:r>
    </w:p>
    <w:p w:rsidR="00F0190B" w:rsidRPr="00F0190B" w:rsidRDefault="00F0190B" w:rsidP="001E708B">
      <w:pPr>
        <w:shd w:val="clear" w:color="auto" w:fill="FFFFFF"/>
        <w:spacing w:after="100" w:afterAutospacing="1" w:line="375" w:lineRule="atLeast"/>
        <w:ind w:left="720"/>
        <w:rPr>
          <w:rStyle w:val="woj"/>
        </w:rPr>
      </w:pPr>
      <w:r w:rsidRPr="00F0190B">
        <w:rPr>
          <w:rStyle w:val="text"/>
        </w:rPr>
        <w:t>Matthew 6:24-26:</w:t>
      </w:r>
      <w:r w:rsidRPr="00F0190B">
        <w:rPr>
          <w:rStyle w:val="text"/>
        </w:rPr>
        <w:tab/>
        <w:t xml:space="preserve"> “</w:t>
      </w:r>
      <w:r w:rsidRPr="00F0190B">
        <w:rPr>
          <w:rStyle w:val="text"/>
        </w:rPr>
        <w:t xml:space="preserve">Then Jesus said to his disciples, </w:t>
      </w:r>
      <w:r w:rsidRPr="00F0190B">
        <w:rPr>
          <w:rStyle w:val="woj"/>
        </w:rPr>
        <w:t>“Whoever wants to be my disciple must deny themselves and take up their cross and follow me.</w:t>
      </w:r>
      <w:r w:rsidRPr="00F0190B">
        <w:t xml:space="preserve"> </w:t>
      </w:r>
      <w:r w:rsidRPr="00F0190B">
        <w:rPr>
          <w:rStyle w:val="woj"/>
        </w:rPr>
        <w:t>For whoever wants to save their life will lose it, but whoever loses their life for me will find it.</w:t>
      </w:r>
      <w:r w:rsidRPr="00F0190B">
        <w:t xml:space="preserve"> </w:t>
      </w:r>
      <w:r w:rsidRPr="00F0190B">
        <w:rPr>
          <w:rStyle w:val="woj"/>
        </w:rPr>
        <w:t>What good will it be for someone to gain the whole world, yet forfeit their soul? Or what can anyone give in exchange for their soul?</w:t>
      </w:r>
      <w:r w:rsidRPr="00F0190B">
        <w:rPr>
          <w:rStyle w:val="woj"/>
        </w:rPr>
        <w:t>”</w:t>
      </w:r>
    </w:p>
    <w:p w:rsidR="001E708B" w:rsidRPr="001E708B" w:rsidRDefault="00F0190B" w:rsidP="001E708B">
      <w:pPr>
        <w:pStyle w:val="NormalWeb"/>
        <w:ind w:left="720"/>
        <w:rPr>
          <w:rFonts w:asciiTheme="minorHAnsi" w:eastAsia="Times New Roman" w:hAnsiTheme="minorHAnsi"/>
          <w:sz w:val="22"/>
          <w:szCs w:val="22"/>
        </w:rPr>
      </w:pPr>
      <w:r w:rsidRPr="00F0190B">
        <w:rPr>
          <w:rStyle w:val="woj"/>
          <w:rFonts w:asciiTheme="minorHAnsi" w:hAnsiTheme="minorHAnsi"/>
          <w:sz w:val="22"/>
          <w:szCs w:val="22"/>
        </w:rPr>
        <w:t>Luke 12: 16-21:</w:t>
      </w:r>
      <w:r w:rsidRPr="00F0190B">
        <w:rPr>
          <w:rStyle w:val="woj"/>
          <w:rFonts w:asciiTheme="minorHAnsi" w:hAnsiTheme="minorHAnsi"/>
          <w:sz w:val="22"/>
          <w:szCs w:val="22"/>
        </w:rPr>
        <w:tab/>
      </w:r>
      <w:r w:rsidR="001E708B">
        <w:rPr>
          <w:rStyle w:val="woj"/>
          <w:rFonts w:asciiTheme="minorHAnsi" w:hAnsiTheme="minorHAnsi"/>
          <w:sz w:val="22"/>
          <w:szCs w:val="22"/>
        </w:rPr>
        <w:tab/>
      </w:r>
      <w:r w:rsidRPr="00F0190B">
        <w:rPr>
          <w:rFonts w:asciiTheme="minorHAnsi" w:eastAsia="Times New Roman" w:hAnsiTheme="minorHAnsi"/>
          <w:sz w:val="22"/>
          <w:szCs w:val="22"/>
        </w:rPr>
        <w:t xml:space="preserve">And he told them this parable: “The ground of a certain rich man yielded an abundant harvest. </w:t>
      </w:r>
      <w:r w:rsidRPr="00F0190B">
        <w:rPr>
          <w:rFonts w:asciiTheme="minorHAnsi" w:eastAsia="Times New Roman" w:hAnsiTheme="minorHAnsi"/>
          <w:sz w:val="22"/>
          <w:szCs w:val="22"/>
          <w:vertAlign w:val="superscript"/>
        </w:rPr>
        <w:t> </w:t>
      </w:r>
      <w:r w:rsidRPr="00F0190B">
        <w:rPr>
          <w:rFonts w:asciiTheme="minorHAnsi" w:eastAsia="Times New Roman" w:hAnsiTheme="minorHAnsi"/>
          <w:sz w:val="22"/>
          <w:szCs w:val="22"/>
        </w:rPr>
        <w:t>He thought to himself, ‘What shall I do? I have no place to store my crops.’ “Then he said, ‘This is what I’ll do. I will tear down my barns and build bigger ones, and there I will store my surplus grain. And I’ll say to myself, “You have plenty of grain laid up for many years. Take life easy; eat, drink and be merry.”</w:t>
      </w:r>
      <w:r w:rsidR="001E708B">
        <w:rPr>
          <w:rFonts w:asciiTheme="minorHAnsi" w:eastAsia="Times New Roman" w:hAnsiTheme="minorHAnsi"/>
          <w:sz w:val="22"/>
          <w:szCs w:val="22"/>
        </w:rPr>
        <w:t xml:space="preserve"> </w:t>
      </w:r>
      <w:r w:rsidRPr="00F0190B">
        <w:rPr>
          <w:rFonts w:asciiTheme="minorHAnsi" w:eastAsia="Times New Roman" w:hAnsiTheme="minorHAnsi"/>
          <w:sz w:val="22"/>
          <w:szCs w:val="22"/>
        </w:rPr>
        <w:t>“But God said to him, ‘You fool! This very night your life will be demanded from you. Then who will get what you have prepared for yourself? “This is how it will be with whoever stores up things for themselves but is not rich toward God.”</w:t>
      </w:r>
    </w:p>
    <w:p w:rsidR="00C77D43" w:rsidRPr="00C77D43" w:rsidRDefault="001E708B" w:rsidP="001E708B">
      <w:pPr>
        <w:pStyle w:val="ListParagraph"/>
        <w:numPr>
          <w:ilvl w:val="0"/>
          <w:numId w:val="1"/>
        </w:numPr>
        <w:shd w:val="clear" w:color="auto" w:fill="FFFFFF"/>
        <w:spacing w:after="100" w:afterAutospacing="1" w:line="375" w:lineRule="atLeast"/>
        <w:rPr>
          <w:rFonts w:ascii="avenir_lt_std35_light" w:eastAsia="Times New Roman" w:hAnsi="avenir_lt_std35_light" w:cs="Arial"/>
          <w:color w:val="333333"/>
          <w:sz w:val="23"/>
          <w:szCs w:val="23"/>
        </w:rPr>
      </w:pPr>
      <w:r>
        <w:rPr>
          <w:rFonts w:ascii="avenir_lt_std85_heavy" w:eastAsia="Times New Roman" w:hAnsi="avenir_lt_std85_heavy" w:cs="Arial"/>
          <w:color w:val="333333"/>
          <w:sz w:val="23"/>
          <w:szCs w:val="23"/>
        </w:rPr>
        <w:t>Key Questions:</w:t>
      </w:r>
      <w:r w:rsidRPr="00C77D43">
        <w:rPr>
          <w:rFonts w:ascii="avenir_lt_std35_light" w:eastAsia="Times New Roman" w:hAnsi="avenir_lt_std35_light" w:cs="Arial"/>
          <w:color w:val="333333"/>
          <w:sz w:val="23"/>
          <w:szCs w:val="23"/>
        </w:rPr>
        <w:t xml:space="preserve"> </w:t>
      </w:r>
    </w:p>
    <w:p w:rsidR="00185858" w:rsidRDefault="00185858" w:rsidP="001E708B">
      <w:pPr>
        <w:pStyle w:val="ListParagraph"/>
      </w:pPr>
    </w:p>
    <w:p w:rsidR="001E708B" w:rsidRDefault="001E708B" w:rsidP="001E708B">
      <w:pPr>
        <w:pStyle w:val="ListParagraph"/>
      </w:pPr>
      <w:r>
        <w:t>#</w:t>
      </w:r>
      <w:r>
        <w:tab/>
        <w:t>Who owns it?</w:t>
      </w:r>
    </w:p>
    <w:p w:rsidR="001E708B" w:rsidRDefault="001E708B" w:rsidP="001E708B">
      <w:pPr>
        <w:pStyle w:val="ListParagraph"/>
      </w:pPr>
      <w:r>
        <w:t>#</w:t>
      </w:r>
      <w:r>
        <w:tab/>
        <w:t>How much is enough?</w:t>
      </w:r>
    </w:p>
    <w:p w:rsidR="001E708B" w:rsidRDefault="001E708B" w:rsidP="001E708B">
      <w:pPr>
        <w:pStyle w:val="ListParagraph"/>
      </w:pPr>
      <w:r>
        <w:t>#</w:t>
      </w:r>
      <w:r>
        <w:tab/>
        <w:t>How much should I keep?</w:t>
      </w:r>
    </w:p>
    <w:p w:rsidR="001E708B" w:rsidRDefault="001E708B" w:rsidP="001E708B">
      <w:pPr>
        <w:pStyle w:val="ListParagraph"/>
        <w:ind w:left="1440" w:hanging="720"/>
      </w:pPr>
      <w:r>
        <w:t>#</w:t>
      </w:r>
      <w:r>
        <w:tab/>
        <w:t>Do we, as advisors, have the call/passion to set aside God’s resources for God’s purposes?</w:t>
      </w:r>
    </w:p>
    <w:p w:rsidR="001E708B" w:rsidRDefault="001E708B" w:rsidP="001E708B">
      <w:pPr>
        <w:pStyle w:val="ListParagraph"/>
        <w:ind w:left="1440" w:hanging="720"/>
      </w:pPr>
      <w:r>
        <w:t>#</w:t>
      </w:r>
      <w:r>
        <w:tab/>
        <w:t>What are the dangers in seeking satisfaction &amp; significance in money &amp; possessions?</w:t>
      </w:r>
    </w:p>
    <w:p w:rsidR="001E708B" w:rsidRDefault="001E708B" w:rsidP="001E708B">
      <w:pPr>
        <w:pStyle w:val="ListParagraph"/>
        <w:ind w:left="1440" w:hanging="720"/>
      </w:pPr>
    </w:p>
    <w:p w:rsidR="001E708B" w:rsidRDefault="001E708B" w:rsidP="001E708B">
      <w:pPr>
        <w:pStyle w:val="ListParagraph"/>
        <w:ind w:left="1440" w:hanging="720"/>
      </w:pPr>
      <w:r>
        <w:t>#</w:t>
      </w:r>
      <w:r>
        <w:tab/>
        <w:t>What are we afraid of?</w:t>
      </w:r>
    </w:p>
    <w:p w:rsidR="001E708B" w:rsidRDefault="001E708B" w:rsidP="001E708B">
      <w:pPr>
        <w:pStyle w:val="ListParagraph"/>
        <w:ind w:left="1440" w:hanging="720"/>
      </w:pPr>
    </w:p>
    <w:p w:rsidR="001E708B" w:rsidRDefault="001E708B" w:rsidP="001E708B">
      <w:pPr>
        <w:pStyle w:val="ListParagraph"/>
        <w:ind w:left="1440" w:hanging="720"/>
      </w:pPr>
      <w:r>
        <w:t>#</w:t>
      </w:r>
      <w:r>
        <w:tab/>
        <w:t xml:space="preserve">Do you or your clients suffer from </w:t>
      </w:r>
      <w:r w:rsidR="00DA523D">
        <w:t>“</w:t>
      </w:r>
      <w:r>
        <w:t>Givers Remorse</w:t>
      </w:r>
      <w:r w:rsidR="00DA523D">
        <w:t>”</w:t>
      </w:r>
      <w:bookmarkStart w:id="0" w:name="_GoBack"/>
      <w:bookmarkEnd w:id="0"/>
      <w:r>
        <w:t>?</w:t>
      </w:r>
    </w:p>
    <w:p w:rsidR="001E708B" w:rsidRDefault="001E708B" w:rsidP="001E708B">
      <w:pPr>
        <w:pStyle w:val="ListParagraph"/>
        <w:ind w:left="1440" w:hanging="720"/>
      </w:pPr>
    </w:p>
    <w:p w:rsidR="001E708B" w:rsidRDefault="001E708B" w:rsidP="001E708B">
      <w:pPr>
        <w:pStyle w:val="ListParagraph"/>
        <w:ind w:left="1440" w:hanging="720"/>
      </w:pPr>
    </w:p>
    <w:p w:rsidR="001E708B" w:rsidRPr="001E708B" w:rsidRDefault="001E708B" w:rsidP="001E708B">
      <w:pPr>
        <w:pStyle w:val="ListParagraph"/>
        <w:ind w:left="1440" w:hanging="720"/>
        <w:rPr>
          <w:i/>
        </w:rPr>
      </w:pPr>
      <w:r>
        <w:rPr>
          <w:i/>
        </w:rPr>
        <w:t>“We can stand anything God and nature can throw at us save only plenty. If I wanted to destroy a nation, I would give it too much and would have it on its knees, miserable, greedy and sick.”  - John Steinbeck, in a letter to Adlai Stevenson in 1959</w:t>
      </w:r>
    </w:p>
    <w:sectPr w:rsidR="001E708B" w:rsidRPr="001E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_lt_std45_book">
    <w:altName w:val="Times New Roman"/>
    <w:panose1 w:val="00000000000000000000"/>
    <w:charset w:val="00"/>
    <w:family w:val="roman"/>
    <w:notTrueType/>
    <w:pitch w:val="default"/>
  </w:font>
  <w:font w:name="avenir_lt_std35_light">
    <w:altName w:val="Times New Roman"/>
    <w:charset w:val="00"/>
    <w:family w:val="auto"/>
    <w:pitch w:val="default"/>
  </w:font>
  <w:font w:name="avenir_lt_std85_heav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56A7B"/>
    <w:multiLevelType w:val="hybridMultilevel"/>
    <w:tmpl w:val="ABB84116"/>
    <w:lvl w:ilvl="0" w:tplc="393AD5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B6E76"/>
    <w:multiLevelType w:val="hybridMultilevel"/>
    <w:tmpl w:val="215AF666"/>
    <w:lvl w:ilvl="0" w:tplc="F8FEF2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43"/>
    <w:rsid w:val="00075176"/>
    <w:rsid w:val="000A6208"/>
    <w:rsid w:val="000C1A81"/>
    <w:rsid w:val="00106B6D"/>
    <w:rsid w:val="00111657"/>
    <w:rsid w:val="00133993"/>
    <w:rsid w:val="00166BBE"/>
    <w:rsid w:val="00185858"/>
    <w:rsid w:val="001A6570"/>
    <w:rsid w:val="001C2B75"/>
    <w:rsid w:val="001C7FBC"/>
    <w:rsid w:val="001D7AAE"/>
    <w:rsid w:val="001E708B"/>
    <w:rsid w:val="00200C88"/>
    <w:rsid w:val="00215604"/>
    <w:rsid w:val="002404F4"/>
    <w:rsid w:val="00245A3D"/>
    <w:rsid w:val="00263A95"/>
    <w:rsid w:val="00282494"/>
    <w:rsid w:val="002A5878"/>
    <w:rsid w:val="002B250E"/>
    <w:rsid w:val="00314EEE"/>
    <w:rsid w:val="00341396"/>
    <w:rsid w:val="00384B9C"/>
    <w:rsid w:val="003B1229"/>
    <w:rsid w:val="003B6B69"/>
    <w:rsid w:val="003E6272"/>
    <w:rsid w:val="003F3640"/>
    <w:rsid w:val="004231AE"/>
    <w:rsid w:val="00423D31"/>
    <w:rsid w:val="004343AB"/>
    <w:rsid w:val="004463E3"/>
    <w:rsid w:val="00471A7A"/>
    <w:rsid w:val="00492550"/>
    <w:rsid w:val="0050209F"/>
    <w:rsid w:val="00555217"/>
    <w:rsid w:val="005728E9"/>
    <w:rsid w:val="005F3E3A"/>
    <w:rsid w:val="0061261F"/>
    <w:rsid w:val="006264E4"/>
    <w:rsid w:val="0062686D"/>
    <w:rsid w:val="00655F9A"/>
    <w:rsid w:val="00672559"/>
    <w:rsid w:val="006A47A2"/>
    <w:rsid w:val="006F6AB6"/>
    <w:rsid w:val="00702082"/>
    <w:rsid w:val="00712A66"/>
    <w:rsid w:val="00726867"/>
    <w:rsid w:val="007301C7"/>
    <w:rsid w:val="007435EA"/>
    <w:rsid w:val="007439B5"/>
    <w:rsid w:val="00755C45"/>
    <w:rsid w:val="00775F14"/>
    <w:rsid w:val="007D086E"/>
    <w:rsid w:val="008739DA"/>
    <w:rsid w:val="00884DAB"/>
    <w:rsid w:val="008D199A"/>
    <w:rsid w:val="008E0A5A"/>
    <w:rsid w:val="008E23E0"/>
    <w:rsid w:val="00924E4E"/>
    <w:rsid w:val="00960C0C"/>
    <w:rsid w:val="00987418"/>
    <w:rsid w:val="009A6ED1"/>
    <w:rsid w:val="009D6224"/>
    <w:rsid w:val="00A7767F"/>
    <w:rsid w:val="00AA7DEC"/>
    <w:rsid w:val="00AE017C"/>
    <w:rsid w:val="00B832CD"/>
    <w:rsid w:val="00BA2049"/>
    <w:rsid w:val="00BB1794"/>
    <w:rsid w:val="00BF53F7"/>
    <w:rsid w:val="00C30950"/>
    <w:rsid w:val="00C62C5D"/>
    <w:rsid w:val="00C77D43"/>
    <w:rsid w:val="00C90B78"/>
    <w:rsid w:val="00CD0ECE"/>
    <w:rsid w:val="00CF1CAB"/>
    <w:rsid w:val="00D411B3"/>
    <w:rsid w:val="00DA523D"/>
    <w:rsid w:val="00DE6389"/>
    <w:rsid w:val="00E921ED"/>
    <w:rsid w:val="00F01234"/>
    <w:rsid w:val="00F0190B"/>
    <w:rsid w:val="00F3468F"/>
    <w:rsid w:val="00F61D14"/>
    <w:rsid w:val="00F90594"/>
    <w:rsid w:val="00F929B6"/>
    <w:rsid w:val="00FC0B6E"/>
    <w:rsid w:val="00FE3263"/>
    <w:rsid w:val="00FE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8A33-332F-4ED3-A9D8-D2FC92CF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43"/>
    <w:pPr>
      <w:ind w:left="720"/>
      <w:contextualSpacing/>
    </w:pPr>
  </w:style>
  <w:style w:type="character" w:customStyle="1" w:styleId="text">
    <w:name w:val="text"/>
    <w:basedOn w:val="DefaultParagraphFont"/>
    <w:rsid w:val="00F0190B"/>
  </w:style>
  <w:style w:type="character" w:customStyle="1" w:styleId="woj">
    <w:name w:val="woj"/>
    <w:basedOn w:val="DefaultParagraphFont"/>
    <w:rsid w:val="00F0190B"/>
  </w:style>
  <w:style w:type="character" w:styleId="Hyperlink">
    <w:name w:val="Hyperlink"/>
    <w:basedOn w:val="DefaultParagraphFont"/>
    <w:uiPriority w:val="99"/>
    <w:semiHidden/>
    <w:unhideWhenUsed/>
    <w:rsid w:val="00F0190B"/>
    <w:rPr>
      <w:color w:val="0000FF"/>
      <w:u w:val="single"/>
    </w:rPr>
  </w:style>
  <w:style w:type="paragraph" w:styleId="NormalWeb">
    <w:name w:val="Normal (Web)"/>
    <w:basedOn w:val="Normal"/>
    <w:uiPriority w:val="99"/>
    <w:unhideWhenUsed/>
    <w:rsid w:val="00F019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18415">
      <w:bodyDiv w:val="1"/>
      <w:marLeft w:val="0"/>
      <w:marRight w:val="0"/>
      <w:marTop w:val="0"/>
      <w:marBottom w:val="0"/>
      <w:divBdr>
        <w:top w:val="none" w:sz="0" w:space="0" w:color="auto"/>
        <w:left w:val="none" w:sz="0" w:space="0" w:color="auto"/>
        <w:bottom w:val="none" w:sz="0" w:space="0" w:color="auto"/>
        <w:right w:val="none" w:sz="0" w:space="0" w:color="auto"/>
      </w:divBdr>
      <w:divsChild>
        <w:div w:id="1850755021">
          <w:marLeft w:val="0"/>
          <w:marRight w:val="0"/>
          <w:marTop w:val="1875"/>
          <w:marBottom w:val="0"/>
          <w:divBdr>
            <w:top w:val="none" w:sz="0" w:space="0" w:color="auto"/>
            <w:left w:val="none" w:sz="0" w:space="0" w:color="auto"/>
            <w:bottom w:val="none" w:sz="0" w:space="0" w:color="auto"/>
            <w:right w:val="none" w:sz="0" w:space="0" w:color="auto"/>
          </w:divBdr>
          <w:divsChild>
            <w:div w:id="1522545003">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0"/>
                  <w:marRight w:val="0"/>
                  <w:marTop w:val="0"/>
                  <w:marBottom w:val="0"/>
                  <w:divBdr>
                    <w:top w:val="none" w:sz="0" w:space="0" w:color="auto"/>
                    <w:left w:val="none" w:sz="0" w:space="0" w:color="auto"/>
                    <w:bottom w:val="none" w:sz="0" w:space="0" w:color="auto"/>
                    <w:right w:val="none" w:sz="0" w:space="0" w:color="auto"/>
                  </w:divBdr>
                  <w:divsChild>
                    <w:div w:id="97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6608">
      <w:bodyDiv w:val="1"/>
      <w:marLeft w:val="0"/>
      <w:marRight w:val="0"/>
      <w:marTop w:val="0"/>
      <w:marBottom w:val="0"/>
      <w:divBdr>
        <w:top w:val="none" w:sz="0" w:space="0" w:color="auto"/>
        <w:left w:val="none" w:sz="0" w:space="0" w:color="auto"/>
        <w:bottom w:val="none" w:sz="0" w:space="0" w:color="auto"/>
        <w:right w:val="none" w:sz="0" w:space="0" w:color="auto"/>
      </w:divBdr>
      <w:divsChild>
        <w:div w:id="1872304885">
          <w:marLeft w:val="0"/>
          <w:marRight w:val="0"/>
          <w:marTop w:val="0"/>
          <w:marBottom w:val="0"/>
          <w:divBdr>
            <w:top w:val="none" w:sz="0" w:space="0" w:color="auto"/>
            <w:left w:val="none" w:sz="0" w:space="0" w:color="auto"/>
            <w:bottom w:val="none" w:sz="0" w:space="0" w:color="auto"/>
            <w:right w:val="none" w:sz="0" w:space="0" w:color="auto"/>
          </w:divBdr>
          <w:divsChild>
            <w:div w:id="553734126">
              <w:marLeft w:val="0"/>
              <w:marRight w:val="0"/>
              <w:marTop w:val="0"/>
              <w:marBottom w:val="0"/>
              <w:divBdr>
                <w:top w:val="none" w:sz="0" w:space="0" w:color="auto"/>
                <w:left w:val="none" w:sz="0" w:space="0" w:color="auto"/>
                <w:bottom w:val="none" w:sz="0" w:space="0" w:color="auto"/>
                <w:right w:val="none" w:sz="0" w:space="0" w:color="auto"/>
              </w:divBdr>
              <w:divsChild>
                <w:div w:id="390156378">
                  <w:marLeft w:val="0"/>
                  <w:marRight w:val="0"/>
                  <w:marTop w:val="0"/>
                  <w:marBottom w:val="0"/>
                  <w:divBdr>
                    <w:top w:val="none" w:sz="0" w:space="0" w:color="auto"/>
                    <w:left w:val="none" w:sz="0" w:space="0" w:color="auto"/>
                    <w:bottom w:val="none" w:sz="0" w:space="0" w:color="auto"/>
                    <w:right w:val="none" w:sz="0" w:space="0" w:color="auto"/>
                  </w:divBdr>
                  <w:divsChild>
                    <w:div w:id="939873213">
                      <w:marLeft w:val="0"/>
                      <w:marRight w:val="0"/>
                      <w:marTop w:val="0"/>
                      <w:marBottom w:val="0"/>
                      <w:divBdr>
                        <w:top w:val="none" w:sz="0" w:space="0" w:color="auto"/>
                        <w:left w:val="none" w:sz="0" w:space="0" w:color="auto"/>
                        <w:bottom w:val="none" w:sz="0" w:space="0" w:color="auto"/>
                        <w:right w:val="none" w:sz="0" w:space="0" w:color="auto"/>
                      </w:divBdr>
                      <w:divsChild>
                        <w:div w:id="836575649">
                          <w:marLeft w:val="0"/>
                          <w:marRight w:val="0"/>
                          <w:marTop w:val="0"/>
                          <w:marBottom w:val="0"/>
                          <w:divBdr>
                            <w:top w:val="none" w:sz="0" w:space="0" w:color="auto"/>
                            <w:left w:val="none" w:sz="0" w:space="0" w:color="auto"/>
                            <w:bottom w:val="none" w:sz="0" w:space="0" w:color="auto"/>
                            <w:right w:val="none" w:sz="0" w:space="0" w:color="auto"/>
                          </w:divBdr>
                          <w:divsChild>
                            <w:div w:id="1064570602">
                              <w:marLeft w:val="0"/>
                              <w:marRight w:val="0"/>
                              <w:marTop w:val="0"/>
                              <w:marBottom w:val="0"/>
                              <w:divBdr>
                                <w:top w:val="none" w:sz="0" w:space="0" w:color="auto"/>
                                <w:left w:val="none" w:sz="0" w:space="0" w:color="auto"/>
                                <w:bottom w:val="none" w:sz="0" w:space="0" w:color="auto"/>
                                <w:right w:val="none" w:sz="0" w:space="0" w:color="auto"/>
                              </w:divBdr>
                              <w:divsChild>
                                <w:div w:id="1061715114">
                                  <w:marLeft w:val="0"/>
                                  <w:marRight w:val="0"/>
                                  <w:marTop w:val="0"/>
                                  <w:marBottom w:val="0"/>
                                  <w:divBdr>
                                    <w:top w:val="none" w:sz="0" w:space="0" w:color="auto"/>
                                    <w:left w:val="none" w:sz="0" w:space="0" w:color="auto"/>
                                    <w:bottom w:val="none" w:sz="0" w:space="0" w:color="auto"/>
                                    <w:right w:val="none" w:sz="0" w:space="0" w:color="auto"/>
                                  </w:divBdr>
                                  <w:divsChild>
                                    <w:div w:id="706948598">
                                      <w:marLeft w:val="0"/>
                                      <w:marRight w:val="0"/>
                                      <w:marTop w:val="0"/>
                                      <w:marBottom w:val="0"/>
                                      <w:divBdr>
                                        <w:top w:val="none" w:sz="0" w:space="0" w:color="auto"/>
                                        <w:left w:val="none" w:sz="0" w:space="0" w:color="auto"/>
                                        <w:bottom w:val="none" w:sz="0" w:space="0" w:color="auto"/>
                                        <w:right w:val="none" w:sz="0" w:space="0" w:color="auto"/>
                                      </w:divBdr>
                                      <w:divsChild>
                                        <w:div w:id="1101223920">
                                          <w:marLeft w:val="0"/>
                                          <w:marRight w:val="0"/>
                                          <w:marTop w:val="0"/>
                                          <w:marBottom w:val="0"/>
                                          <w:divBdr>
                                            <w:top w:val="none" w:sz="0" w:space="0" w:color="auto"/>
                                            <w:left w:val="none" w:sz="0" w:space="0" w:color="auto"/>
                                            <w:bottom w:val="none" w:sz="0" w:space="0" w:color="auto"/>
                                            <w:right w:val="none" w:sz="0" w:space="0" w:color="auto"/>
                                          </w:divBdr>
                                          <w:divsChild>
                                            <w:div w:id="766121360">
                                              <w:marLeft w:val="0"/>
                                              <w:marRight w:val="0"/>
                                              <w:marTop w:val="0"/>
                                              <w:marBottom w:val="0"/>
                                              <w:divBdr>
                                                <w:top w:val="none" w:sz="0" w:space="0" w:color="auto"/>
                                                <w:left w:val="none" w:sz="0" w:space="0" w:color="auto"/>
                                                <w:bottom w:val="none" w:sz="0" w:space="0" w:color="auto"/>
                                                <w:right w:val="none" w:sz="0" w:space="0" w:color="auto"/>
                                              </w:divBdr>
                                              <w:divsChild>
                                                <w:div w:id="649166771">
                                                  <w:marLeft w:val="0"/>
                                                  <w:marRight w:val="0"/>
                                                  <w:marTop w:val="0"/>
                                                  <w:marBottom w:val="0"/>
                                                  <w:divBdr>
                                                    <w:top w:val="none" w:sz="0" w:space="0" w:color="auto"/>
                                                    <w:left w:val="none" w:sz="0" w:space="0" w:color="auto"/>
                                                    <w:bottom w:val="none" w:sz="0" w:space="0" w:color="auto"/>
                                                    <w:right w:val="none" w:sz="0" w:space="0" w:color="auto"/>
                                                  </w:divBdr>
                                                  <w:divsChild>
                                                    <w:div w:id="4442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Blankenburg</dc:creator>
  <cp:keywords/>
  <dc:description/>
  <cp:lastModifiedBy>CV Blankenburg</cp:lastModifiedBy>
  <cp:revision>3</cp:revision>
  <dcterms:created xsi:type="dcterms:W3CDTF">2016-03-11T15:26:00Z</dcterms:created>
  <dcterms:modified xsi:type="dcterms:W3CDTF">2016-03-11T15:30:00Z</dcterms:modified>
</cp:coreProperties>
</file>